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825CD2">
        <w:rPr>
          <w:rFonts w:ascii="Copperplate Gothic Light" w:hAnsi="Copperplate Gothic Light"/>
          <w:b/>
          <w:sz w:val="52"/>
          <w:u w:val="single"/>
        </w:rPr>
        <w:t xml:space="preserve"> 2.2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2D35D4">
        <w:rPr>
          <w:rFonts w:ascii="Copperplate Gothic Light" w:hAnsi="Copperplate Gothic Light"/>
          <w:b/>
          <w:sz w:val="40"/>
        </w:rPr>
        <w:t>2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0E67E5">
        <w:rPr>
          <w:rFonts w:ascii="Copperplate Gothic Light" w:hAnsi="Copperplate Gothic Light"/>
          <w:b/>
          <w:sz w:val="40"/>
        </w:rPr>
        <w:t>5</w:t>
      </w:r>
      <w:r w:rsidR="00534D16">
        <w:rPr>
          <w:rFonts w:ascii="Copperplate Gothic Light" w:hAnsi="Copperplate Gothic Light"/>
          <w:b/>
          <w:sz w:val="40"/>
        </w:rPr>
        <w:t xml:space="preserve"> </w:t>
      </w:r>
      <w:r w:rsidR="000E67E5">
        <w:rPr>
          <w:rFonts w:ascii="Copperplate Gothic Light" w:hAnsi="Copperplate Gothic Light"/>
          <w:b/>
          <w:sz w:val="40"/>
        </w:rPr>
        <w:t>End Behavior of Functions</w:t>
      </w:r>
    </w:p>
    <w:p w:rsidR="00825CD2" w:rsidRDefault="00825CD2" w:rsidP="000E67E5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1"/>
          <w:szCs w:val="21"/>
          <w:u w:val="single"/>
        </w:rPr>
      </w:pPr>
    </w:p>
    <w:p w:rsidR="000E67E5" w:rsidRPr="000E67E5" w:rsidRDefault="000E67E5" w:rsidP="000E67E5">
      <w:pPr>
        <w:autoSpaceDE w:val="0"/>
        <w:autoSpaceDN w:val="0"/>
        <w:adjustRightInd w:val="0"/>
        <w:spacing w:after="0" w:line="48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0E67E5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End Behavior Model:</w:t>
      </w:r>
    </w:p>
    <w:p w:rsidR="000E67E5" w:rsidRPr="000E67E5" w:rsidRDefault="000E67E5" w:rsidP="000E67E5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640" w:hanging="640"/>
        <w:rPr>
          <w:rFonts w:ascii="Arial" w:hAnsi="Arial" w:cs="Arial"/>
          <w:color w:val="000000"/>
          <w:sz w:val="24"/>
          <w:szCs w:val="42"/>
        </w:rPr>
      </w:pPr>
      <w:r w:rsidRPr="000E67E5">
        <w:rPr>
          <w:rFonts w:ascii="Arial" w:hAnsi="Arial" w:cs="Arial"/>
          <w:color w:val="000000"/>
          <w:sz w:val="24"/>
          <w:szCs w:val="42"/>
        </w:rPr>
        <w:t xml:space="preserve">a </w:t>
      </w:r>
      <w:r>
        <w:rPr>
          <w:rFonts w:ascii="Arial" w:hAnsi="Arial" w:cs="Arial"/>
          <w:color w:val="000000"/>
          <w:sz w:val="24"/>
          <w:szCs w:val="42"/>
        </w:rPr>
        <w:t>____________________</w:t>
      </w:r>
      <w:r w:rsidRPr="000E67E5">
        <w:rPr>
          <w:rFonts w:ascii="Arial" w:hAnsi="Arial" w:cs="Arial"/>
          <w:color w:val="000000"/>
          <w:sz w:val="24"/>
          <w:szCs w:val="42"/>
        </w:rPr>
        <w:t xml:space="preserve"> model for f if and only if </w:t>
      </w:r>
      <w:r>
        <w:rPr>
          <w:rFonts w:ascii="Arial" w:hAnsi="Arial" w:cs="Arial"/>
          <w:color w:val="000000"/>
          <w:sz w:val="24"/>
          <w:szCs w:val="42"/>
        </w:rPr>
        <w:t>:</w:t>
      </w:r>
    </w:p>
    <w:p w:rsidR="000E67E5" w:rsidRPr="000E67E5" w:rsidRDefault="000E67E5" w:rsidP="000E67E5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640" w:hanging="640"/>
        <w:rPr>
          <w:rFonts w:ascii="Arial" w:hAnsi="Arial" w:cs="Arial"/>
          <w:color w:val="000000"/>
          <w:sz w:val="24"/>
          <w:szCs w:val="42"/>
        </w:rPr>
      </w:pPr>
      <w:r w:rsidRPr="000E67E5">
        <w:rPr>
          <w:rFonts w:ascii="Arial" w:hAnsi="Arial" w:cs="Arial"/>
          <w:color w:val="000000"/>
          <w:sz w:val="24"/>
          <w:szCs w:val="42"/>
        </w:rPr>
        <w:t xml:space="preserve">a </w:t>
      </w:r>
      <w:r>
        <w:rPr>
          <w:rFonts w:ascii="Arial" w:hAnsi="Arial" w:cs="Arial"/>
          <w:color w:val="000000"/>
          <w:sz w:val="24"/>
          <w:szCs w:val="42"/>
        </w:rPr>
        <w:t>____________________</w:t>
      </w:r>
      <w:r w:rsidRPr="000E67E5">
        <w:rPr>
          <w:rFonts w:ascii="Arial" w:hAnsi="Arial" w:cs="Arial"/>
          <w:color w:val="000000"/>
          <w:sz w:val="24"/>
          <w:szCs w:val="42"/>
        </w:rPr>
        <w:t xml:space="preserve"> model for f if and only if </w:t>
      </w:r>
      <w:r>
        <w:rPr>
          <w:rFonts w:ascii="Arial" w:hAnsi="Arial" w:cs="Arial"/>
          <w:color w:val="000000"/>
          <w:sz w:val="24"/>
          <w:szCs w:val="42"/>
        </w:rPr>
        <w:t>:</w:t>
      </w:r>
    </w:p>
    <w:p w:rsidR="000E67E5" w:rsidRDefault="000E67E5" w:rsidP="000E6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6"/>
        </w:rPr>
      </w:pPr>
    </w:p>
    <w:p w:rsidR="000E67E5" w:rsidRPr="000E67E5" w:rsidRDefault="000E67E5" w:rsidP="000E6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6"/>
        </w:rPr>
      </w:pPr>
      <w:r w:rsidRPr="000E67E5">
        <w:rPr>
          <w:rFonts w:ascii="Arial" w:hAnsi="Arial" w:cs="Arial"/>
          <w:color w:val="000000"/>
          <w:sz w:val="24"/>
          <w:szCs w:val="46"/>
        </w:rPr>
        <w:t>Let f(x) = 3x</w:t>
      </w:r>
      <w:r w:rsidRPr="000E67E5">
        <w:rPr>
          <w:rFonts w:ascii="Arial" w:hAnsi="Arial" w:cs="Arial"/>
          <w:color w:val="000000"/>
          <w:sz w:val="24"/>
          <w:szCs w:val="46"/>
          <w:vertAlign w:val="superscript"/>
        </w:rPr>
        <w:t>4</w:t>
      </w:r>
      <w:r w:rsidRPr="000E67E5">
        <w:rPr>
          <w:rFonts w:ascii="Arial" w:hAnsi="Arial" w:cs="Arial"/>
          <w:color w:val="000000"/>
          <w:sz w:val="24"/>
          <w:szCs w:val="46"/>
        </w:rPr>
        <w:t xml:space="preserve"> - 2x</w:t>
      </w:r>
      <w:r w:rsidRPr="000E67E5">
        <w:rPr>
          <w:rFonts w:ascii="Arial" w:hAnsi="Arial" w:cs="Arial"/>
          <w:color w:val="000000"/>
          <w:sz w:val="24"/>
          <w:szCs w:val="46"/>
          <w:vertAlign w:val="superscript"/>
        </w:rPr>
        <w:t>3</w:t>
      </w:r>
      <w:r w:rsidRPr="000E67E5">
        <w:rPr>
          <w:rFonts w:ascii="Arial" w:hAnsi="Arial" w:cs="Arial"/>
          <w:color w:val="000000"/>
          <w:sz w:val="24"/>
          <w:szCs w:val="46"/>
        </w:rPr>
        <w:t xml:space="preserve"> + 3x</w:t>
      </w:r>
      <w:r w:rsidRPr="000E67E5">
        <w:rPr>
          <w:rFonts w:ascii="Arial" w:hAnsi="Arial" w:cs="Arial"/>
          <w:color w:val="000000"/>
          <w:sz w:val="24"/>
          <w:szCs w:val="46"/>
          <w:vertAlign w:val="superscript"/>
        </w:rPr>
        <w:t>2</w:t>
      </w:r>
      <w:r w:rsidRPr="000E67E5">
        <w:rPr>
          <w:rFonts w:ascii="Arial" w:hAnsi="Arial" w:cs="Arial"/>
          <w:color w:val="000000"/>
          <w:sz w:val="24"/>
          <w:szCs w:val="46"/>
        </w:rPr>
        <w:t xml:space="preserve"> - 5x + 6, and let g(x) = 3x</w:t>
      </w:r>
      <w:r w:rsidRPr="000E67E5">
        <w:rPr>
          <w:rFonts w:ascii="Arial" w:hAnsi="Arial" w:cs="Arial"/>
          <w:color w:val="000000"/>
          <w:sz w:val="24"/>
          <w:szCs w:val="46"/>
          <w:vertAlign w:val="superscript"/>
        </w:rPr>
        <w:t>4</w:t>
      </w:r>
      <w:r w:rsidRPr="000E67E5">
        <w:rPr>
          <w:rFonts w:ascii="Arial" w:hAnsi="Arial" w:cs="Arial"/>
          <w:color w:val="000000"/>
          <w:sz w:val="24"/>
          <w:szCs w:val="46"/>
        </w:rPr>
        <w:t xml:space="preserve">; show that while f and g are quite different for numerically small values of x, they are virtually identical for |x| large.  </w:t>
      </w:r>
    </w:p>
    <w:p w:rsidR="00825CD2" w:rsidRDefault="00825CD2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E67E5" w:rsidRDefault="000E67E5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E67E5" w:rsidRDefault="000E67E5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E67E5" w:rsidRDefault="000E67E5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E67E5" w:rsidRDefault="000E67E5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E67E5" w:rsidRDefault="000E67E5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E67E5" w:rsidRDefault="000E67E5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76BA4" w:rsidRPr="00476BA4" w:rsidRDefault="00476BA4" w:rsidP="00476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6"/>
        </w:rPr>
      </w:pPr>
      <w:r w:rsidRPr="00476BA4">
        <w:rPr>
          <w:rFonts w:ascii="Arial" w:hAnsi="Arial" w:cs="Arial"/>
          <w:color w:val="000000"/>
          <w:sz w:val="24"/>
          <w:szCs w:val="46"/>
        </w:rPr>
        <w:t>Let f(x) = x + e</w:t>
      </w:r>
      <w:r w:rsidRPr="00476BA4">
        <w:rPr>
          <w:rFonts w:ascii="Arial" w:hAnsi="Arial" w:cs="Arial"/>
          <w:color w:val="000000"/>
          <w:sz w:val="24"/>
          <w:szCs w:val="46"/>
          <w:vertAlign w:val="superscript"/>
        </w:rPr>
        <w:t>-x</w:t>
      </w:r>
      <w:r w:rsidRPr="00476BA4">
        <w:rPr>
          <w:rFonts w:ascii="Arial" w:hAnsi="Arial" w:cs="Arial"/>
          <w:color w:val="000000"/>
          <w:sz w:val="24"/>
          <w:szCs w:val="46"/>
        </w:rPr>
        <w:t>. Show that g(x) = x is a right end behavior model for f while h(x) = e</w:t>
      </w:r>
      <w:r w:rsidRPr="00476BA4">
        <w:rPr>
          <w:rFonts w:ascii="Arial" w:hAnsi="Arial" w:cs="Arial"/>
          <w:color w:val="000000"/>
          <w:sz w:val="24"/>
          <w:szCs w:val="46"/>
          <w:vertAlign w:val="superscript"/>
        </w:rPr>
        <w:t>-x</w:t>
      </w:r>
      <w:r w:rsidRPr="00476BA4">
        <w:rPr>
          <w:rFonts w:ascii="Arial" w:hAnsi="Arial" w:cs="Arial"/>
          <w:color w:val="000000"/>
          <w:sz w:val="24"/>
          <w:szCs w:val="46"/>
        </w:rPr>
        <w:t xml:space="preserve"> is a left end behavior model for f.  </w:t>
      </w:r>
    </w:p>
    <w:p w:rsidR="00825CD2" w:rsidRDefault="00825CD2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E67E5" w:rsidRDefault="000E67E5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E67E5" w:rsidRDefault="000E67E5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E67E5" w:rsidRDefault="000E67E5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76BA4" w:rsidRDefault="00476BA4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76BA4" w:rsidRDefault="00476BA4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76BA4" w:rsidRDefault="00476BA4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476BA4" w:rsidRDefault="00476BA4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E67E5" w:rsidRDefault="000E67E5" w:rsidP="000E67E5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E67E5" w:rsidRPr="000E67E5" w:rsidRDefault="000E67E5" w:rsidP="000E67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0E67E5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End Behavior Model of a Functions</w:t>
      </w:r>
    </w:p>
    <w:p w:rsidR="000E67E5" w:rsidRDefault="000E67E5" w:rsidP="000E6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</w:p>
    <w:p w:rsidR="000E67E5" w:rsidRDefault="000E67E5" w:rsidP="000E6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  <w:r w:rsidRPr="000E67E5">
        <w:rPr>
          <w:rFonts w:ascii="Arial" w:hAnsi="Arial" w:cs="Arial"/>
          <w:color w:val="000000"/>
          <w:sz w:val="24"/>
          <w:szCs w:val="50"/>
        </w:rPr>
        <w:t xml:space="preserve">Simple...it's the term with the </w:t>
      </w:r>
      <w:r>
        <w:rPr>
          <w:rFonts w:ascii="Arial" w:hAnsi="Arial" w:cs="Arial"/>
          <w:color w:val="000000"/>
          <w:sz w:val="24"/>
          <w:szCs w:val="50"/>
        </w:rPr>
        <w:t>__________________________</w:t>
      </w:r>
    </w:p>
    <w:p w:rsidR="000E67E5" w:rsidRDefault="000E67E5" w:rsidP="000E6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</w:p>
    <w:p w:rsidR="000E67E5" w:rsidRPr="000E67E5" w:rsidRDefault="000E67E5" w:rsidP="000E6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  <w:r w:rsidRPr="000E67E5">
        <w:rPr>
          <w:rFonts w:ascii="Arial" w:hAnsi="Arial" w:cs="Arial"/>
          <w:color w:val="000000"/>
          <w:sz w:val="24"/>
          <w:szCs w:val="50"/>
        </w:rPr>
        <w:t>If it's a fraction, take ____________</w:t>
      </w:r>
      <w:r>
        <w:rPr>
          <w:rFonts w:ascii="Arial" w:hAnsi="Arial" w:cs="Arial"/>
          <w:color w:val="000000"/>
          <w:sz w:val="24"/>
          <w:szCs w:val="50"/>
        </w:rPr>
        <w:t>__</w:t>
      </w:r>
      <w:r w:rsidRPr="000E67E5">
        <w:rPr>
          <w:rFonts w:ascii="Arial" w:hAnsi="Arial" w:cs="Arial"/>
          <w:color w:val="000000"/>
          <w:sz w:val="24"/>
          <w:szCs w:val="50"/>
        </w:rPr>
        <w:t xml:space="preserve">_____ of the ______________ and _____________ then simplify.  </w:t>
      </w:r>
    </w:p>
    <w:p w:rsidR="000E67E5" w:rsidRPr="000E67E5" w:rsidRDefault="000E67E5" w:rsidP="000E6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</w:p>
    <w:p w:rsidR="00D318BA" w:rsidRDefault="00D318BA" w:rsidP="00D31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</w:p>
    <w:p w:rsidR="00D318BA" w:rsidRPr="00D318BA" w:rsidRDefault="00D318BA" w:rsidP="00D31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  <w:r w:rsidRPr="00D318BA">
        <w:rPr>
          <w:rFonts w:ascii="Arial" w:hAnsi="Arial" w:cs="Arial"/>
          <w:color w:val="000000"/>
          <w:sz w:val="24"/>
          <w:szCs w:val="50"/>
        </w:rPr>
        <w:t>What is the end behavior model of f(x) = 4x</w:t>
      </w:r>
      <w:r w:rsidRPr="00D318BA">
        <w:rPr>
          <w:rFonts w:ascii="Arial" w:hAnsi="Arial" w:cs="Arial"/>
          <w:color w:val="000000"/>
          <w:sz w:val="24"/>
          <w:szCs w:val="50"/>
          <w:vertAlign w:val="superscript"/>
        </w:rPr>
        <w:t>3</w:t>
      </w:r>
      <w:r w:rsidRPr="00D318BA">
        <w:rPr>
          <w:rFonts w:ascii="Arial" w:hAnsi="Arial" w:cs="Arial"/>
          <w:color w:val="000000"/>
          <w:sz w:val="24"/>
          <w:szCs w:val="50"/>
        </w:rPr>
        <w:t xml:space="preserve"> - 6x</w:t>
      </w:r>
      <w:r w:rsidRPr="00D318BA">
        <w:rPr>
          <w:rFonts w:ascii="Arial" w:hAnsi="Arial" w:cs="Arial"/>
          <w:color w:val="000000"/>
          <w:sz w:val="24"/>
          <w:szCs w:val="50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50"/>
        </w:rPr>
        <w:t xml:space="preserve"> + 15x - 9 ?</w:t>
      </w:r>
      <w:r w:rsidRPr="00D318BA">
        <w:rPr>
          <w:rFonts w:ascii="Arial" w:hAnsi="Arial" w:cs="Arial"/>
          <w:color w:val="000000"/>
          <w:sz w:val="24"/>
          <w:szCs w:val="50"/>
        </w:rPr>
        <w:t xml:space="preserve"> </w:t>
      </w: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C49F447" wp14:editId="0C2D01B7">
            <wp:simplePos x="0" y="0"/>
            <wp:positionH relativeFrom="column">
              <wp:posOffset>2276475</wp:posOffset>
            </wp:positionH>
            <wp:positionV relativeFrom="paragraph">
              <wp:posOffset>147955</wp:posOffset>
            </wp:positionV>
            <wp:extent cx="1838325" cy="654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8BA" w:rsidRDefault="00D318BA" w:rsidP="00D31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</w:p>
    <w:p w:rsidR="00D318BA" w:rsidRDefault="00D318BA" w:rsidP="00D31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  <w:r w:rsidRPr="00D318BA">
        <w:rPr>
          <w:rFonts w:ascii="Arial" w:hAnsi="Arial" w:cs="Arial"/>
          <w:color w:val="000000"/>
          <w:sz w:val="24"/>
          <w:szCs w:val="50"/>
        </w:rPr>
        <w:t>Find the end behavior model for</w:t>
      </w:r>
      <w:r>
        <w:rPr>
          <w:rFonts w:ascii="Arial" w:hAnsi="Arial" w:cs="Arial"/>
          <w:color w:val="000000"/>
          <w:sz w:val="24"/>
          <w:szCs w:val="50"/>
        </w:rPr>
        <w:t>:</w:t>
      </w:r>
    </w:p>
    <w:p w:rsidR="00D318BA" w:rsidRPr="00D318BA" w:rsidRDefault="00D318BA" w:rsidP="00D31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5B0D46D" wp14:editId="7BD23E73">
            <wp:simplePos x="0" y="0"/>
            <wp:positionH relativeFrom="column">
              <wp:posOffset>2209800</wp:posOffset>
            </wp:positionH>
            <wp:positionV relativeFrom="paragraph">
              <wp:posOffset>191770</wp:posOffset>
            </wp:positionV>
            <wp:extent cx="1909445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0"/>
        </w:rPr>
      </w:pPr>
      <w:r w:rsidRPr="00D318BA">
        <w:rPr>
          <w:rFonts w:ascii="Arial" w:hAnsi="Arial" w:cs="Arial"/>
          <w:color w:val="000000"/>
          <w:sz w:val="24"/>
          <w:szCs w:val="50"/>
        </w:rPr>
        <w:t>Find the end behavior model for</w:t>
      </w:r>
      <w:r>
        <w:rPr>
          <w:rFonts w:ascii="Arial" w:hAnsi="Arial" w:cs="Arial"/>
          <w:color w:val="000000"/>
          <w:sz w:val="24"/>
          <w:szCs w:val="50"/>
        </w:rPr>
        <w:t>:</w:t>
      </w: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D318BA" w:rsidRDefault="00D318BA" w:rsidP="00D318BA">
      <w:pPr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017D54" w:rsidRDefault="00017D54" w:rsidP="001523E0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/>
          <w:bCs/>
          <w:noProof/>
          <w:color w:val="000000"/>
          <w:sz w:val="24"/>
          <w:szCs w:val="6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3B0FF" wp14:editId="3E09FFCD">
                <wp:simplePos x="0" y="0"/>
                <wp:positionH relativeFrom="column">
                  <wp:posOffset>4505325</wp:posOffset>
                </wp:positionH>
                <wp:positionV relativeFrom="paragraph">
                  <wp:posOffset>194945</wp:posOffset>
                </wp:positionV>
                <wp:extent cx="2019300" cy="523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213ED" id="Rectangle 5" o:spid="_x0000_s1026" style="position:absolute;margin-left:354.75pt;margin-top:15.35pt;width:159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" filled="f" strokecolor="black [3200]" strokeweight="2pt"/>
            </w:pict>
          </mc:Fallback>
        </mc:AlternateContent>
      </w:r>
    </w:p>
    <w:p w:rsidR="004A4D4D" w:rsidRDefault="004A4D4D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HW: </w:t>
      </w:r>
      <w:r w:rsidR="00DB0BDE">
        <w:rPr>
          <w:rFonts w:ascii="Comic Sans MS" w:hAnsi="Comic Sans MS" w:cs="Comic Sans MS"/>
          <w:bCs/>
          <w:i/>
          <w:color w:val="000000"/>
          <w:sz w:val="24"/>
          <w:szCs w:val="62"/>
        </w:rPr>
        <w:t>section 2.2</w:t>
      </w:r>
      <w:r w:rsidR="00B23673"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</w:t>
      </w:r>
    </w:p>
    <w:p w:rsidR="00017D54" w:rsidRPr="00B23673" w:rsidRDefault="00B23673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#s </w:t>
      </w:r>
      <w:r w:rsidR="00DB0BDE">
        <w:rPr>
          <w:rFonts w:ascii="Comic Sans MS" w:hAnsi="Comic Sans MS" w:cs="Comic Sans MS"/>
          <w:bCs/>
          <w:i/>
          <w:color w:val="000000"/>
          <w:sz w:val="24"/>
          <w:szCs w:val="62"/>
        </w:rPr>
        <w:t>35-47</w:t>
      </w:r>
      <w:bookmarkStart w:id="0" w:name="_GoBack"/>
      <w:bookmarkEnd w:id="0"/>
      <w:r w:rsidR="004A4D4D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odds only</w:t>
      </w:r>
      <w:r w:rsidR="00D318BA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&amp; 54</w:t>
      </w:r>
    </w:p>
    <w:sectPr w:rsidR="00017D54" w:rsidRPr="00B23673" w:rsidSect="000E67E5">
      <w:footerReference w:type="default" r:id="rId9"/>
      <w:pgSz w:w="12240" w:h="15840"/>
      <w:pgMar w:top="720" w:right="432" w:bottom="720" w:left="72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70" w:rsidRDefault="00A03370" w:rsidP="00E83F73">
      <w:pPr>
        <w:spacing w:after="0" w:line="240" w:lineRule="auto"/>
      </w:pPr>
      <w:r>
        <w:separator/>
      </w:r>
    </w:p>
  </w:endnote>
  <w:endnote w:type="continuationSeparator" w:id="0">
    <w:p w:rsidR="00A03370" w:rsidRDefault="00A03370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DB0BDE" w:rsidRPr="00DB0BDE">
          <w:rPr>
            <w:rFonts w:asciiTheme="majorHAnsi" w:eastAsiaTheme="majorEastAsia" w:hAnsiTheme="majorHAnsi" w:cstheme="majorBidi"/>
            <w:noProof/>
            <w:sz w:val="28"/>
            <w:szCs w:val="28"/>
          </w:rPr>
          <w:t>10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70" w:rsidRDefault="00A03370" w:rsidP="00E83F73">
      <w:pPr>
        <w:spacing w:after="0" w:line="240" w:lineRule="auto"/>
      </w:pPr>
      <w:r>
        <w:separator/>
      </w:r>
    </w:p>
  </w:footnote>
  <w:footnote w:type="continuationSeparator" w:id="0">
    <w:p w:rsidR="00A03370" w:rsidRDefault="00A03370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8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1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3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6"/>
  </w:num>
  <w:num w:numId="6">
    <w:abstractNumId w:val="21"/>
  </w:num>
  <w:num w:numId="7">
    <w:abstractNumId w:val="3"/>
  </w:num>
  <w:num w:numId="8">
    <w:abstractNumId w:val="23"/>
  </w:num>
  <w:num w:numId="9">
    <w:abstractNumId w:val="10"/>
  </w:num>
  <w:num w:numId="10">
    <w:abstractNumId w:val="1"/>
  </w:num>
  <w:num w:numId="11">
    <w:abstractNumId w:val="27"/>
  </w:num>
  <w:num w:numId="12">
    <w:abstractNumId w:val="6"/>
  </w:num>
  <w:num w:numId="13">
    <w:abstractNumId w:val="4"/>
  </w:num>
  <w:num w:numId="14">
    <w:abstractNumId w:val="17"/>
  </w:num>
  <w:num w:numId="15">
    <w:abstractNumId w:val="28"/>
  </w:num>
  <w:num w:numId="16">
    <w:abstractNumId w:val="8"/>
  </w:num>
  <w:num w:numId="17">
    <w:abstractNumId w:val="9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  <w:num w:numId="22">
    <w:abstractNumId w:val="13"/>
  </w:num>
  <w:num w:numId="23">
    <w:abstractNumId w:val="7"/>
  </w:num>
  <w:num w:numId="24">
    <w:abstractNumId w:val="22"/>
  </w:num>
  <w:num w:numId="25">
    <w:abstractNumId w:val="20"/>
  </w:num>
  <w:num w:numId="26">
    <w:abstractNumId w:val="25"/>
  </w:num>
  <w:num w:numId="27">
    <w:abstractNumId w:val="2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67215"/>
    <w:rsid w:val="00074EB2"/>
    <w:rsid w:val="0008636F"/>
    <w:rsid w:val="000901D5"/>
    <w:rsid w:val="000A61A4"/>
    <w:rsid w:val="000B531D"/>
    <w:rsid w:val="000B5CAF"/>
    <w:rsid w:val="000B62D9"/>
    <w:rsid w:val="000C0196"/>
    <w:rsid w:val="000E67E5"/>
    <w:rsid w:val="00111AD0"/>
    <w:rsid w:val="00112A19"/>
    <w:rsid w:val="00112F18"/>
    <w:rsid w:val="00114B5F"/>
    <w:rsid w:val="00115CF8"/>
    <w:rsid w:val="001523E0"/>
    <w:rsid w:val="00193EA0"/>
    <w:rsid w:val="001B0A12"/>
    <w:rsid w:val="001E622A"/>
    <w:rsid w:val="001F246C"/>
    <w:rsid w:val="00214396"/>
    <w:rsid w:val="00223387"/>
    <w:rsid w:val="002242FF"/>
    <w:rsid w:val="00234913"/>
    <w:rsid w:val="00245F79"/>
    <w:rsid w:val="00255063"/>
    <w:rsid w:val="002A500A"/>
    <w:rsid w:val="002D35D4"/>
    <w:rsid w:val="002D3EC3"/>
    <w:rsid w:val="002F0556"/>
    <w:rsid w:val="002F34FE"/>
    <w:rsid w:val="00315081"/>
    <w:rsid w:val="0036448E"/>
    <w:rsid w:val="00364842"/>
    <w:rsid w:val="00366BF9"/>
    <w:rsid w:val="0037500E"/>
    <w:rsid w:val="003B271A"/>
    <w:rsid w:val="003D0467"/>
    <w:rsid w:val="003E0861"/>
    <w:rsid w:val="003E2094"/>
    <w:rsid w:val="00417D55"/>
    <w:rsid w:val="00444DAA"/>
    <w:rsid w:val="004544BE"/>
    <w:rsid w:val="00476BA4"/>
    <w:rsid w:val="00483087"/>
    <w:rsid w:val="00496B2B"/>
    <w:rsid w:val="004A3C27"/>
    <w:rsid w:val="004A4D4D"/>
    <w:rsid w:val="004E5BD0"/>
    <w:rsid w:val="004F167E"/>
    <w:rsid w:val="004F5CEA"/>
    <w:rsid w:val="004F7AD4"/>
    <w:rsid w:val="00503216"/>
    <w:rsid w:val="00515C5C"/>
    <w:rsid w:val="0052645B"/>
    <w:rsid w:val="00534D16"/>
    <w:rsid w:val="00546131"/>
    <w:rsid w:val="00554CF6"/>
    <w:rsid w:val="00556EBD"/>
    <w:rsid w:val="005A4124"/>
    <w:rsid w:val="00612DBD"/>
    <w:rsid w:val="006250EB"/>
    <w:rsid w:val="00630076"/>
    <w:rsid w:val="00633F6A"/>
    <w:rsid w:val="0064641A"/>
    <w:rsid w:val="00657E0B"/>
    <w:rsid w:val="00674A55"/>
    <w:rsid w:val="00695B1F"/>
    <w:rsid w:val="006A1BF1"/>
    <w:rsid w:val="006B0614"/>
    <w:rsid w:val="006C6BC1"/>
    <w:rsid w:val="006E2B9B"/>
    <w:rsid w:val="00715201"/>
    <w:rsid w:val="00720537"/>
    <w:rsid w:val="00723209"/>
    <w:rsid w:val="0076610C"/>
    <w:rsid w:val="00770255"/>
    <w:rsid w:val="00772F54"/>
    <w:rsid w:val="00780AD0"/>
    <w:rsid w:val="007D427F"/>
    <w:rsid w:val="007F0E42"/>
    <w:rsid w:val="008248BC"/>
    <w:rsid w:val="00825CD2"/>
    <w:rsid w:val="0083295B"/>
    <w:rsid w:val="008337F1"/>
    <w:rsid w:val="00856C3D"/>
    <w:rsid w:val="0086583C"/>
    <w:rsid w:val="008A22C0"/>
    <w:rsid w:val="008F3D96"/>
    <w:rsid w:val="00901250"/>
    <w:rsid w:val="00923869"/>
    <w:rsid w:val="009555A4"/>
    <w:rsid w:val="00960E99"/>
    <w:rsid w:val="009714A0"/>
    <w:rsid w:val="0099297A"/>
    <w:rsid w:val="009B3AE9"/>
    <w:rsid w:val="009C58E5"/>
    <w:rsid w:val="009E7537"/>
    <w:rsid w:val="009F2C56"/>
    <w:rsid w:val="009F76CD"/>
    <w:rsid w:val="00A03370"/>
    <w:rsid w:val="00A07A50"/>
    <w:rsid w:val="00A34EC2"/>
    <w:rsid w:val="00A623D5"/>
    <w:rsid w:val="00A63C36"/>
    <w:rsid w:val="00A65C07"/>
    <w:rsid w:val="00A9393E"/>
    <w:rsid w:val="00AA48AA"/>
    <w:rsid w:val="00AB3AD9"/>
    <w:rsid w:val="00AB5C2A"/>
    <w:rsid w:val="00AD57C4"/>
    <w:rsid w:val="00AE16A6"/>
    <w:rsid w:val="00AE4133"/>
    <w:rsid w:val="00B0322C"/>
    <w:rsid w:val="00B23673"/>
    <w:rsid w:val="00B272E0"/>
    <w:rsid w:val="00B6117D"/>
    <w:rsid w:val="00B76791"/>
    <w:rsid w:val="00B868FC"/>
    <w:rsid w:val="00BB04BB"/>
    <w:rsid w:val="00BB0DEB"/>
    <w:rsid w:val="00BD2319"/>
    <w:rsid w:val="00BE63D5"/>
    <w:rsid w:val="00C67D76"/>
    <w:rsid w:val="00C709CA"/>
    <w:rsid w:val="00C815D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875E9"/>
    <w:rsid w:val="00D922E8"/>
    <w:rsid w:val="00DA6183"/>
    <w:rsid w:val="00DB0BDE"/>
    <w:rsid w:val="00DB2893"/>
    <w:rsid w:val="00DB7DE0"/>
    <w:rsid w:val="00DC6406"/>
    <w:rsid w:val="00DD5569"/>
    <w:rsid w:val="00DF6A73"/>
    <w:rsid w:val="00E05ED9"/>
    <w:rsid w:val="00E433BF"/>
    <w:rsid w:val="00E52BD3"/>
    <w:rsid w:val="00E67550"/>
    <w:rsid w:val="00E83F73"/>
    <w:rsid w:val="00E905A1"/>
    <w:rsid w:val="00E939D5"/>
    <w:rsid w:val="00EF0EE7"/>
    <w:rsid w:val="00F054AC"/>
    <w:rsid w:val="00F0614F"/>
    <w:rsid w:val="00F31604"/>
    <w:rsid w:val="00F3354A"/>
    <w:rsid w:val="00F36CC4"/>
    <w:rsid w:val="00F4545E"/>
    <w:rsid w:val="00F60C33"/>
    <w:rsid w:val="00F70E9C"/>
    <w:rsid w:val="00F97070"/>
    <w:rsid w:val="00FA2403"/>
    <w:rsid w:val="00FB6962"/>
    <w:rsid w:val="00FC0A38"/>
    <w:rsid w:val="00FC788D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145DE3-738B-439D-9A3E-4AC693AA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111</cp:revision>
  <dcterms:created xsi:type="dcterms:W3CDTF">2011-09-07T14:51:00Z</dcterms:created>
  <dcterms:modified xsi:type="dcterms:W3CDTF">2015-09-10T13:04:00Z</dcterms:modified>
</cp:coreProperties>
</file>